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D9FFF" w14:textId="77777777" w:rsidR="00120DB2" w:rsidRDefault="00E2505E">
      <w:pPr>
        <w:pStyle w:val="Naslov1"/>
        <w:spacing w:after="135"/>
        <w:jc w:val="right"/>
      </w:pPr>
      <w:r>
        <w:t>ПРЕДЛОГ</w:t>
      </w:r>
      <w:r>
        <w:t xml:space="preserve"> </w:t>
      </w:r>
    </w:p>
    <w:p w14:paraId="7A7FE18F" w14:textId="77777777" w:rsidR="00120DB2" w:rsidRDefault="00E2505E">
      <w:pPr>
        <w:ind w:left="-15" w:right="0" w:firstLine="0"/>
      </w:pPr>
      <w:r>
        <w:t xml:space="preserve">На основу члана 57. ст. 8. и 10. Закона о високом образовању („Службени гласник РС”, бр. 88/17, 27/18 – др. закон, 73/18, 67/19, 6/20 – др. закони, 11/21 – аутентично тумачење, 67/21, 67/21 – др. закон, 76/23 и 19/25), и члана 43. став 1. Закона о Влади („Службени гласник РС”, бр. 55/05, 71/05 – исправка, 101/07, 65/08, 16/11, 68/12 – УС, 72/12, 7/14 – УС, 44/14 и 30/18 – др. закон), </w:t>
      </w:r>
    </w:p>
    <w:p w14:paraId="16FD28AF" w14:textId="77777777" w:rsidR="00120DB2" w:rsidRDefault="00E2505E">
      <w:pPr>
        <w:ind w:left="566" w:right="0" w:firstLine="0"/>
      </w:pPr>
      <w:r>
        <w:t xml:space="preserve">Влада доноси </w:t>
      </w:r>
    </w:p>
    <w:p w14:paraId="090E6D1C" w14:textId="77777777" w:rsidR="00120DB2" w:rsidRDefault="00E2505E">
      <w:pPr>
        <w:spacing w:after="137" w:line="259" w:lineRule="auto"/>
        <w:ind w:left="10" w:right="1" w:hanging="10"/>
        <w:jc w:val="center"/>
      </w:pPr>
      <w:r>
        <w:t>ОДЛУКУ</w:t>
      </w:r>
      <w:r>
        <w:t xml:space="preserve"> </w:t>
      </w:r>
    </w:p>
    <w:p w14:paraId="097C931B" w14:textId="77777777" w:rsidR="00120DB2" w:rsidRDefault="00E2505E">
      <w:pPr>
        <w:spacing w:after="137" w:line="259" w:lineRule="auto"/>
        <w:ind w:left="10" w:right="8" w:hanging="10"/>
        <w:jc w:val="center"/>
      </w:pPr>
      <w:r>
        <w:t>о оснивању Факултета српских студија Универзитета у Нишу</w:t>
      </w:r>
      <w:r>
        <w:t xml:space="preserve"> </w:t>
      </w:r>
    </w:p>
    <w:p w14:paraId="0B2434AD" w14:textId="77777777" w:rsidR="00120DB2" w:rsidRDefault="00E2505E">
      <w:pPr>
        <w:spacing w:after="136" w:line="259" w:lineRule="auto"/>
        <w:ind w:right="0" w:firstLine="0"/>
        <w:jc w:val="left"/>
      </w:pPr>
      <w:r>
        <w:t xml:space="preserve"> </w:t>
      </w:r>
    </w:p>
    <w:p w14:paraId="0705775D" w14:textId="77777777" w:rsidR="00120DB2" w:rsidRDefault="00E2505E">
      <w:pPr>
        <w:numPr>
          <w:ilvl w:val="0"/>
          <w:numId w:val="1"/>
        </w:numPr>
        <w:ind w:right="0"/>
      </w:pPr>
      <w:r>
        <w:t xml:space="preserve">Оснива се високошколска установа под називом: Факултет српских студија Универзитета у Нишу (у даљем тексту: Факултет), тако што се врши статусна промена издвајања Департмана за историју, Департмана за србистику и Департмана за руски језик и књижевност из састава Филозофског факултета Универзитета у Нишу.  </w:t>
      </w:r>
    </w:p>
    <w:p w14:paraId="77C0EC32" w14:textId="77777777" w:rsidR="00120DB2" w:rsidRDefault="00E2505E">
      <w:pPr>
        <w:numPr>
          <w:ilvl w:val="0"/>
          <w:numId w:val="1"/>
        </w:numPr>
        <w:ind w:right="0"/>
      </w:pPr>
      <w:r>
        <w:t xml:space="preserve">Седиште Факултета је у Нишу, улица Ћирила и Методија број 2. </w:t>
      </w:r>
    </w:p>
    <w:p w14:paraId="3F3229F5" w14:textId="77777777" w:rsidR="00120DB2" w:rsidRDefault="00E2505E">
      <w:pPr>
        <w:numPr>
          <w:ilvl w:val="0"/>
          <w:numId w:val="1"/>
        </w:numPr>
        <w:ind w:right="0"/>
      </w:pPr>
      <w:r>
        <w:t xml:space="preserve">Факултет је високошколска јединица са својством правног лица у саставу Универзитета у Нишу (у даљем тексту: Универзитет), која у обављању делатности обједињује образовни, научноистраживачки, уметничкоистраживачки и стручни рад, као компоненте јединственог процеса високог образовања. </w:t>
      </w:r>
    </w:p>
    <w:p w14:paraId="02807626" w14:textId="77777777" w:rsidR="00120DB2" w:rsidRDefault="00E2505E">
      <w:pPr>
        <w:ind w:left="-15" w:right="0"/>
      </w:pPr>
      <w:r>
        <w:t xml:space="preserve">Факултет је установа која обавља делатност високог образовања кроз остваривање академских и струковних студијских програма на свим степенима студије из више научних и стручних области у оквиру образовно-научног поља друштвенохуманистичких наука. </w:t>
      </w:r>
    </w:p>
    <w:p w14:paraId="154130A0" w14:textId="77777777" w:rsidR="00120DB2" w:rsidRDefault="00E2505E">
      <w:pPr>
        <w:ind w:left="-15" w:right="0"/>
      </w:pPr>
      <w:r>
        <w:t xml:space="preserve">Делатност Факултета, унутрашња организација, високошколске јединице изван седишта и друга питања од значаја за обављање делатности Факултета ближе се уређују статутом. </w:t>
      </w:r>
    </w:p>
    <w:p w14:paraId="00F33309" w14:textId="77777777" w:rsidR="00120DB2" w:rsidRDefault="00E2505E">
      <w:pPr>
        <w:numPr>
          <w:ilvl w:val="0"/>
          <w:numId w:val="1"/>
        </w:numPr>
        <w:ind w:right="0"/>
      </w:pPr>
      <w:r>
        <w:t xml:space="preserve">Факултет има својство правног лица са свим правима и обавезама у правном промету и према трећим лицима, а у правном промету наступа под називом универзитета у чијем је саставу и под својим називом, у складу са статутом Универзитета. </w:t>
      </w:r>
    </w:p>
    <w:p w14:paraId="0CF9A0A3" w14:textId="77777777" w:rsidR="00120DB2" w:rsidRDefault="00E2505E">
      <w:pPr>
        <w:numPr>
          <w:ilvl w:val="0"/>
          <w:numId w:val="1"/>
        </w:numPr>
        <w:ind w:right="0"/>
      </w:pPr>
      <w:r>
        <w:t xml:space="preserve">Факултет има орган управљања, орган пословођења, стручне органе и студентски парламент. </w:t>
      </w:r>
    </w:p>
    <w:p w14:paraId="5F9441D0" w14:textId="77777777" w:rsidR="00120DB2" w:rsidRDefault="00E2505E">
      <w:pPr>
        <w:ind w:left="-15" w:right="0"/>
      </w:pPr>
      <w:r>
        <w:t xml:space="preserve">Утврђивање органа, поступак избора и разрешења, број чланова колективних органа, надлежност и друга питања у вези са органима Факултета, уређују се статутом Факултета, у складу са законом и статутом Универзитета. </w:t>
      </w:r>
    </w:p>
    <w:p w14:paraId="55ADC189" w14:textId="77777777" w:rsidR="00120DB2" w:rsidRDefault="00E2505E">
      <w:pPr>
        <w:numPr>
          <w:ilvl w:val="0"/>
          <w:numId w:val="1"/>
        </w:numPr>
        <w:ind w:right="0"/>
      </w:pPr>
      <w:r>
        <w:t xml:space="preserve">Средства за оснивање, почетак рада и обављање делатности Факултета обезбеђују се из буџета Републике Србије и других извора финансирања, у складу са законом. </w:t>
      </w:r>
    </w:p>
    <w:p w14:paraId="05E67565" w14:textId="77777777" w:rsidR="00120DB2" w:rsidRDefault="00E2505E">
      <w:pPr>
        <w:ind w:left="-15" w:right="0"/>
      </w:pPr>
      <w:r>
        <w:t xml:space="preserve">До почетка обављања делатности Факултет је ослобођен плаћања накнада утврђених Одлуком Управног одбора Националног тела за акредитацију и обезбеђење квалитета у високом образовању о висини накнада за акредитацију и проверу квалитета високошколских установа и студијских програма. </w:t>
      </w:r>
    </w:p>
    <w:p w14:paraId="7532683F" w14:textId="77777777" w:rsidR="00120DB2" w:rsidRDefault="00E2505E">
      <w:pPr>
        <w:numPr>
          <w:ilvl w:val="0"/>
          <w:numId w:val="1"/>
        </w:numPr>
        <w:ind w:right="0"/>
      </w:pPr>
      <w:r>
        <w:t xml:space="preserve">Орган управљања Факултета је Савет. </w:t>
      </w:r>
    </w:p>
    <w:p w14:paraId="29D640CF" w14:textId="77777777" w:rsidR="00120DB2" w:rsidRDefault="00E2505E">
      <w:pPr>
        <w:ind w:left="-15" w:right="0"/>
      </w:pPr>
      <w:r>
        <w:t xml:space="preserve">До избора и конституисања Савета Факултета у складу са Законом, статутом и општим актима Факултета, његове послове обављаће Привремени савет у саставу: </w:t>
      </w:r>
    </w:p>
    <w:p w14:paraId="1B810BB6" w14:textId="77777777" w:rsidR="00120DB2" w:rsidRDefault="00E2505E">
      <w:pPr>
        <w:numPr>
          <w:ilvl w:val="0"/>
          <w:numId w:val="2"/>
        </w:numPr>
        <w:spacing w:after="10"/>
        <w:ind w:right="0" w:firstLine="0"/>
      </w:pPr>
      <w:r>
        <w:t xml:space="preserve">Доц. др Милан Лазаревић, председник; </w:t>
      </w:r>
    </w:p>
    <w:p w14:paraId="40AAF5AC" w14:textId="77777777" w:rsidR="00120DB2" w:rsidRDefault="00E2505E">
      <w:pPr>
        <w:numPr>
          <w:ilvl w:val="0"/>
          <w:numId w:val="2"/>
        </w:numPr>
        <w:spacing w:after="10"/>
        <w:ind w:right="0" w:firstLine="0"/>
      </w:pPr>
      <w:r>
        <w:t xml:space="preserve">мр Горан Момчиловић, генерал у пензији, члан; </w:t>
      </w:r>
    </w:p>
    <w:p w14:paraId="799F95EE" w14:textId="77777777" w:rsidR="00120DB2" w:rsidRDefault="00E2505E">
      <w:pPr>
        <w:numPr>
          <w:ilvl w:val="0"/>
          <w:numId w:val="2"/>
        </w:numPr>
        <w:spacing w:after="10"/>
        <w:ind w:right="0" w:firstLine="0"/>
      </w:pPr>
      <w:r>
        <w:t xml:space="preserve">Сава Стамболић, дипл. правник, члан; </w:t>
      </w:r>
    </w:p>
    <w:p w14:paraId="7A47D27A" w14:textId="77777777" w:rsidR="00120DB2" w:rsidRDefault="00E2505E">
      <w:pPr>
        <w:numPr>
          <w:ilvl w:val="0"/>
          <w:numId w:val="2"/>
        </w:numPr>
        <w:ind w:right="0" w:firstLine="0"/>
      </w:pPr>
      <w:r>
        <w:t>проф. др Душан Соколовић, члан; 5)</w:t>
      </w:r>
      <w:r>
        <w:t xml:space="preserve"> </w:t>
      </w:r>
      <w:r>
        <w:t xml:space="preserve">проф. др Александра Зарубица, члан.; </w:t>
      </w:r>
    </w:p>
    <w:p w14:paraId="30629EAA" w14:textId="77777777" w:rsidR="00120DB2" w:rsidRDefault="00E2505E">
      <w:pPr>
        <w:ind w:left="566" w:right="0" w:firstLine="0"/>
      </w:pPr>
      <w:r>
        <w:t xml:space="preserve">8. Привремени савет Факултета: </w:t>
      </w:r>
    </w:p>
    <w:p w14:paraId="526D9B7A" w14:textId="77777777" w:rsidR="00120DB2" w:rsidRDefault="00E2505E">
      <w:pPr>
        <w:spacing w:after="2" w:line="375" w:lineRule="auto"/>
        <w:ind w:left="566" w:right="0" w:firstLine="0"/>
      </w:pPr>
      <w:r>
        <w:t xml:space="preserve">1) донеће статут Факултета у року од 30 дана од дана ступања ове одлуке на снагу; 2) донеће годишњи програм рада Факултета; </w:t>
      </w:r>
    </w:p>
    <w:p w14:paraId="51F2683E" w14:textId="77777777" w:rsidR="00120DB2" w:rsidRDefault="00E2505E">
      <w:pPr>
        <w:numPr>
          <w:ilvl w:val="0"/>
          <w:numId w:val="3"/>
        </w:numPr>
        <w:ind w:right="0"/>
      </w:pPr>
      <w:r>
        <w:t xml:space="preserve">донеће опште акте неопходне за обављање делатности и функционисање Факултета, у року од 90 дана од дана ступања на снагу ове одлуке; </w:t>
      </w:r>
    </w:p>
    <w:p w14:paraId="5B95F2F4" w14:textId="77777777" w:rsidR="00120DB2" w:rsidRDefault="00E2505E">
      <w:pPr>
        <w:numPr>
          <w:ilvl w:val="0"/>
          <w:numId w:val="3"/>
        </w:numPr>
        <w:ind w:right="0"/>
      </w:pPr>
      <w:r>
        <w:t xml:space="preserve">обављаће и друге послове из надлежности Савета утврђене Законом, статутом и другим општим актима. </w:t>
      </w:r>
    </w:p>
    <w:p w14:paraId="22967214" w14:textId="77777777" w:rsidR="00120DB2" w:rsidRDefault="00E2505E">
      <w:pPr>
        <w:numPr>
          <w:ilvl w:val="0"/>
          <w:numId w:val="4"/>
        </w:numPr>
        <w:ind w:right="0"/>
      </w:pPr>
      <w:r>
        <w:t xml:space="preserve">Орган пословођења Факултета је декан.  </w:t>
      </w:r>
    </w:p>
    <w:p w14:paraId="00A33147" w14:textId="77777777" w:rsidR="00120DB2" w:rsidRDefault="00E2505E">
      <w:pPr>
        <w:ind w:left="-15" w:right="0"/>
      </w:pPr>
      <w:r>
        <w:t xml:space="preserve">До избора декана Факултета у складу са Законом, статутом и општим актима Факултета, његове послове обавља вршилац дужности декана. </w:t>
      </w:r>
    </w:p>
    <w:p w14:paraId="0FA61343" w14:textId="77777777" w:rsidR="00120DB2" w:rsidRDefault="00E2505E">
      <w:pPr>
        <w:ind w:left="566" w:right="0" w:firstLine="0"/>
      </w:pPr>
      <w:r>
        <w:t xml:space="preserve">За вршиоца дужности декана Факултета именује се проф. др Славиша Недељковић. </w:t>
      </w:r>
    </w:p>
    <w:p w14:paraId="713DBA18" w14:textId="77777777" w:rsidR="00120DB2" w:rsidRDefault="00E2505E">
      <w:pPr>
        <w:numPr>
          <w:ilvl w:val="0"/>
          <w:numId w:val="4"/>
        </w:numPr>
        <w:ind w:right="0"/>
      </w:pPr>
      <w:r>
        <w:t xml:space="preserve">Вршилац дужности декана подноси захтев за издавање дозволе за рад у року од 60 дана од дана доношења статута Факултета. </w:t>
      </w:r>
    </w:p>
    <w:p w14:paraId="68191E5E" w14:textId="77777777" w:rsidR="00120DB2" w:rsidRDefault="00E2505E">
      <w:pPr>
        <w:numPr>
          <w:ilvl w:val="0"/>
          <w:numId w:val="4"/>
        </w:numPr>
        <w:ind w:right="0"/>
      </w:pPr>
      <w:r>
        <w:t xml:space="preserve">Савет и стручни органи Факултета конституисаће се у складу са Законом, статутом и општим актима Факултета, у року од шест месеци од доношења статута Факултета. </w:t>
      </w:r>
    </w:p>
    <w:p w14:paraId="26AEF71C" w14:textId="77777777" w:rsidR="00120DB2" w:rsidRDefault="00E2505E">
      <w:pPr>
        <w:ind w:left="-15" w:right="0"/>
      </w:pPr>
      <w:r>
        <w:t xml:space="preserve">Савет Факултета изабраће декана Факултета у складу са Законом, статутом и општим актима Факултета, у року од 90 дана од дана свог конституисања. </w:t>
      </w:r>
    </w:p>
    <w:p w14:paraId="214AA36C" w14:textId="77777777" w:rsidR="00120DB2" w:rsidRDefault="00E2505E">
      <w:pPr>
        <w:ind w:left="-15" w:right="0"/>
      </w:pPr>
      <w:r>
        <w:t xml:space="preserve">Студентски парламент Факултета конституисаће се по одржаним изборима за чланове студентског парламента, у складу Законом о студентском организовању. </w:t>
      </w:r>
    </w:p>
    <w:p w14:paraId="476C2D31" w14:textId="77777777" w:rsidR="00120DB2" w:rsidRDefault="00E2505E">
      <w:pPr>
        <w:numPr>
          <w:ilvl w:val="0"/>
          <w:numId w:val="4"/>
        </w:numPr>
        <w:ind w:right="0"/>
      </w:pPr>
      <w:r>
        <w:t xml:space="preserve">Студенти Филозофског факултета Универзитета у Нишу уписани на студијске програме основних академских студија Руски језик и књижевност, Србистика и Историје, мастер академских студија Руски језик и књижевност, Србистика са два модула и Историја, и докторских академских студија Србистике и Историје, закључно са школском 2025/2026. годином настављају студије на уписаним студијским програмима према започетом наставном плану и програму, условима и правилима студија, у складу са законом. </w:t>
      </w:r>
    </w:p>
    <w:p w14:paraId="1C0E8B2B" w14:textId="77777777" w:rsidR="00120DB2" w:rsidRDefault="00E2505E">
      <w:pPr>
        <w:numPr>
          <w:ilvl w:val="0"/>
          <w:numId w:val="4"/>
        </w:numPr>
        <w:ind w:right="0"/>
      </w:pPr>
      <w:r>
        <w:t xml:space="preserve">До добијања дозволе за рад и уписа Факултета у судски регистар Филозофски факултет Универзитета у Нишу наставља извођење акредитованих студијских програма из тачке 12. ове одлуке у складу са важећом дозволом за рад. </w:t>
      </w:r>
    </w:p>
    <w:p w14:paraId="74FDA657" w14:textId="77777777" w:rsidR="00120DB2" w:rsidRDefault="00E2505E">
      <w:pPr>
        <w:numPr>
          <w:ilvl w:val="0"/>
          <w:numId w:val="4"/>
        </w:numPr>
        <w:ind w:right="0"/>
      </w:pPr>
      <w:r>
        <w:t xml:space="preserve">Даном уписа у судски регистар, Факултет преузима запослене, имовину, евиденције о запосленима, права и обавезе департмана из тачке 1. ове одлуке, као и матичне књиге студената и све друге евиденције које се воде о студентима уписаним на студијске програме из тачке 12. ове одлуке, односно наставља извођење акредитованих студијских програма из тачке 12. ове одлуке у складу са дозволом за рад Факултета. </w:t>
      </w:r>
    </w:p>
    <w:p w14:paraId="41E360E0" w14:textId="77777777" w:rsidR="00120DB2" w:rsidRDefault="00E2505E">
      <w:pPr>
        <w:numPr>
          <w:ilvl w:val="0"/>
          <w:numId w:val="4"/>
        </w:numPr>
        <w:ind w:right="0"/>
      </w:pPr>
      <w:r>
        <w:t xml:space="preserve">Универзитет у Нишу и Филозофски факултет Универзитета у Нишу ускладиће статуте и друге опште акте, организацију и рад са овом одлуком у року од 90 дана од дана ступања на снагу ове одлуке. </w:t>
      </w:r>
    </w:p>
    <w:p w14:paraId="4B084239" w14:textId="77777777" w:rsidR="00120DB2" w:rsidRDefault="00E2505E">
      <w:pPr>
        <w:numPr>
          <w:ilvl w:val="0"/>
          <w:numId w:val="4"/>
        </w:numPr>
        <w:ind w:right="0"/>
      </w:pPr>
      <w:r>
        <w:t xml:space="preserve">Ова одлука ступа на снагу наредног дана од дана објављивања у „Службеном гласнику Републике Србије”. </w:t>
      </w:r>
    </w:p>
    <w:p w14:paraId="16E15E2D" w14:textId="77777777" w:rsidR="00120DB2" w:rsidRDefault="00E2505E">
      <w:pPr>
        <w:spacing w:after="136" w:line="259" w:lineRule="auto"/>
        <w:ind w:right="0" w:firstLine="0"/>
        <w:jc w:val="left"/>
      </w:pPr>
      <w:r>
        <w:t xml:space="preserve"> </w:t>
      </w:r>
    </w:p>
    <w:p w14:paraId="5EE6932D" w14:textId="77777777" w:rsidR="00120DB2" w:rsidRDefault="00E2505E">
      <w:pPr>
        <w:ind w:left="-15" w:right="0" w:firstLine="0"/>
      </w:pPr>
      <w:r>
        <w:t xml:space="preserve">05 број _______/2025 </w:t>
      </w:r>
    </w:p>
    <w:p w14:paraId="4EA91358" w14:textId="77777777" w:rsidR="00120DB2" w:rsidRDefault="00E2505E">
      <w:pPr>
        <w:ind w:left="-15" w:right="0" w:firstLine="0"/>
      </w:pPr>
      <w:r>
        <w:t xml:space="preserve">У Београду, ___. октобра 2025. године </w:t>
      </w:r>
    </w:p>
    <w:p w14:paraId="4757E352" w14:textId="77777777" w:rsidR="00120DB2" w:rsidRDefault="00E2505E">
      <w:pPr>
        <w:pStyle w:val="Naslov1"/>
        <w:spacing w:after="135"/>
        <w:ind w:right="16"/>
        <w:jc w:val="right"/>
      </w:pPr>
      <w:r>
        <w:t>Влада</w:t>
      </w:r>
      <w:r>
        <w:t xml:space="preserve"> </w:t>
      </w:r>
    </w:p>
    <w:p w14:paraId="11B89E27" w14:textId="77777777" w:rsidR="00120DB2" w:rsidRDefault="00E2505E">
      <w:pPr>
        <w:spacing w:after="134" w:line="259" w:lineRule="auto"/>
        <w:ind w:right="4" w:firstLine="0"/>
        <w:jc w:val="right"/>
      </w:pPr>
      <w:r>
        <w:t xml:space="preserve">Председник, </w:t>
      </w:r>
    </w:p>
    <w:p w14:paraId="7297FE14" w14:textId="77777777" w:rsidR="00120DB2" w:rsidRDefault="00E2505E">
      <w:pPr>
        <w:spacing w:after="166" w:line="259" w:lineRule="auto"/>
        <w:ind w:right="0" w:firstLine="0"/>
        <w:jc w:val="left"/>
      </w:pPr>
      <w:r>
        <w:t xml:space="preserve"> </w:t>
      </w:r>
    </w:p>
    <w:p w14:paraId="4BFB4325" w14:textId="77777777" w:rsidR="00120DB2" w:rsidRDefault="00E2505E">
      <w:pPr>
        <w:spacing w:after="0" w:line="259" w:lineRule="auto"/>
        <w:ind w:right="0" w:firstLine="0"/>
        <w:jc w:val="left"/>
      </w:pPr>
      <w:r>
        <w:t xml:space="preserve"> </w:t>
      </w:r>
      <w:r>
        <w:tab/>
        <w:t xml:space="preserve"> </w:t>
      </w:r>
      <w:r>
        <w:br w:type="page"/>
      </w:r>
    </w:p>
    <w:p w14:paraId="014BC247" w14:textId="77777777" w:rsidR="00120DB2" w:rsidRDefault="00E2505E">
      <w:pPr>
        <w:spacing w:after="136" w:line="259" w:lineRule="auto"/>
        <w:ind w:right="8" w:firstLine="0"/>
        <w:jc w:val="center"/>
      </w:pPr>
      <w:r>
        <w:t xml:space="preserve">О б р а з л о ж е њ е </w:t>
      </w:r>
    </w:p>
    <w:p w14:paraId="5268DD7B" w14:textId="77777777" w:rsidR="00120DB2" w:rsidRDefault="00E2505E">
      <w:pPr>
        <w:spacing w:after="122" w:line="259" w:lineRule="auto"/>
        <w:ind w:left="53" w:right="0" w:firstLine="0"/>
        <w:jc w:val="center"/>
      </w:pPr>
      <w:r>
        <w:t xml:space="preserve"> </w:t>
      </w:r>
    </w:p>
    <w:p w14:paraId="1C05A0A9" w14:textId="77777777" w:rsidR="00120DB2" w:rsidRDefault="00E2505E">
      <w:pPr>
        <w:pStyle w:val="Naslov1"/>
        <w:ind w:left="355" w:right="0"/>
      </w:pPr>
      <w:r>
        <w:t>1.</w:t>
      </w:r>
      <w:r>
        <w:t xml:space="preserve"> </w:t>
      </w:r>
      <w:r>
        <w:t xml:space="preserve">ПРАВНИ ОСНОВ </w:t>
      </w:r>
    </w:p>
    <w:p w14:paraId="1EF144B2" w14:textId="77777777" w:rsidR="00120DB2" w:rsidRDefault="00E2505E">
      <w:pPr>
        <w:spacing w:after="158" w:line="259" w:lineRule="auto"/>
        <w:ind w:left="360" w:right="0" w:firstLine="0"/>
        <w:jc w:val="left"/>
      </w:pPr>
      <w:r>
        <w:t xml:space="preserve"> </w:t>
      </w:r>
    </w:p>
    <w:p w14:paraId="28E51737" w14:textId="77777777" w:rsidR="00120DB2" w:rsidRDefault="00E2505E">
      <w:pPr>
        <w:ind w:left="-15" w:right="0" w:firstLine="360"/>
      </w:pPr>
      <w:r>
        <w:t xml:space="preserve">Одредбом члана 43. став 1. Закона о Влади, прописано је да Влада одлуком оснива јавна предузећа, установе и друге организације, предузима мере и уређује питања од општег значаја и одлучује о другим стварима за које је законом или уредбом одређено да их Влада уређује одлуком. </w:t>
      </w:r>
    </w:p>
    <w:p w14:paraId="77B85572" w14:textId="77777777" w:rsidR="00120DB2" w:rsidRDefault="00E2505E">
      <w:pPr>
        <w:ind w:left="-15" w:right="0" w:firstLine="360"/>
      </w:pPr>
      <w:r>
        <w:t>Чланом 57. ст. 8. и 10. Закона о високом образовању, прописано је да одлуку о оснивању високошколске јединице са својством правног лица у саставу универзитета чији је оснивач Република, доноси Влада, по прибављеном мишљењу органа управљања универзитета и Националног савета, као и да одлуку о статусној промени, промени назива и седишта високошколске јединице са својством правног лица у саставу универзитета чији је оснивач Република доноси Влада, по прибављеном мишљењу органа управљања универзитета и Национал</w:t>
      </w:r>
      <w:r>
        <w:t xml:space="preserve">ног савета. </w:t>
      </w:r>
    </w:p>
    <w:p w14:paraId="75B2E6A7" w14:textId="77777777" w:rsidR="00120DB2" w:rsidRDefault="00E2505E">
      <w:pPr>
        <w:spacing w:after="124" w:line="259" w:lineRule="auto"/>
        <w:ind w:left="360" w:right="0" w:firstLine="0"/>
        <w:jc w:val="left"/>
      </w:pPr>
      <w:r>
        <w:t xml:space="preserve"> </w:t>
      </w:r>
    </w:p>
    <w:p w14:paraId="6B47989D" w14:textId="77777777" w:rsidR="00120DB2" w:rsidRDefault="00E2505E">
      <w:pPr>
        <w:pStyle w:val="Naslov1"/>
        <w:ind w:left="355" w:right="0"/>
      </w:pPr>
      <w:r>
        <w:t>2.</w:t>
      </w:r>
      <w:r>
        <w:t xml:space="preserve"> </w:t>
      </w:r>
      <w:r>
        <w:t xml:space="preserve">РАЗЛОЗИ ЗА ДОНОШЕЊЕ </w:t>
      </w:r>
    </w:p>
    <w:p w14:paraId="34B6BA4B" w14:textId="77777777" w:rsidR="00120DB2" w:rsidRDefault="00E2505E">
      <w:pPr>
        <w:spacing w:after="156" w:line="259" w:lineRule="auto"/>
        <w:ind w:left="360" w:right="0" w:firstLine="0"/>
        <w:jc w:val="left"/>
      </w:pPr>
      <w:r>
        <w:t xml:space="preserve"> </w:t>
      </w:r>
    </w:p>
    <w:p w14:paraId="6115A171" w14:textId="77777777" w:rsidR="00120DB2" w:rsidRDefault="00E2505E">
      <w:pPr>
        <w:ind w:left="-15" w:right="0" w:firstLine="360"/>
      </w:pPr>
      <w:r>
        <w:t xml:space="preserve">Полазећи од визије да Град Ниш постане водећи национални центар за хуманистичке и идентитетске науке, како у Србији тако и ширем региону, у временима у којима је неопходно институционално оснаживати значај националне културе, језика, историје, безбедности и колективног памћења, Града Ниш покренуо је иницијативу за оснивање Факултета српских студија Универзитета у Нишу (у даљем тексту: Факултет), и доставио Студију изводљивости. </w:t>
      </w:r>
    </w:p>
    <w:p w14:paraId="15DF4FDC" w14:textId="77777777" w:rsidR="00120DB2" w:rsidRDefault="00E2505E">
      <w:pPr>
        <w:ind w:left="-15" w:right="0" w:firstLine="360"/>
      </w:pPr>
      <w:r>
        <w:t xml:space="preserve">На основу изнетог у Студији изводљивости, а имајући у виду значај развоја хуманистичких и идентитетских наука као темеља за очување и унапређење националне свести, културног и духовног наслеђа Србије, оснивање новог факултета који ће окупити стручњаке у областима српског језика и књижевности, историје, славистике, културологије, безбедности и археологије, кроз статусну промену издвајања Департмана за историју, Департмана за србистику и Департмана за руски језик и књижевност из састава Филозофског факултета </w:t>
      </w:r>
      <w:r>
        <w:t>Универзитета у Нишу, представља одговор на дубоку, комплексну и све израженију потребу српског друштва да се питањима националног образовања, културе, науке и идентитета приступи на институционално организован, системски одржив и стратешки усмерен начин. Посебно се та потреба показује као неодложива у контексту југоистока Србије – простора који има изузетан геополитички значај, али и који се деценијама уназад суочава са озбиљним демографским, културним, безбедносним и идентитетским изазовима. Овај регион, у</w:t>
      </w:r>
      <w:r>
        <w:t xml:space="preserve"> коме се преплићу различити историјски утицаји и где је присутна мултиетничност, представља једно од кључних подручја у којем се обликује будућност Србије у смислу очувања њеног националног и културног ткива. </w:t>
      </w:r>
    </w:p>
    <w:p w14:paraId="33075C4D" w14:textId="77777777" w:rsidR="00120DB2" w:rsidRDefault="00E2505E">
      <w:pPr>
        <w:ind w:left="-15" w:right="0" w:firstLine="360"/>
      </w:pPr>
      <w:r>
        <w:t>Иницијатива за оснивање Факултета српских студија превазилази оквире класичног академског пројекта. Реч је о подухвату од ширег државног и националног значаја, чији је циљ стварање центра знања, образовања, истраживања и очувања српског језичког, културног, историјског и духовног наслеђа. Такав факултет не би био само високошколска установа у формалном смислу, већ и идентитетска институција која би постала ослонац за дугорочну националну стратегију у области хуманистике и друштвених наука. Он би ујединио ис</w:t>
      </w:r>
      <w:r>
        <w:t xml:space="preserve">траживачке и образовне капацитете у оквиру дисциплина које су кључне за разумевање и очување српског културног бића у XXI веку, у време када се културна глобализација, дигитални утицаји и демографска кретања показују као изазови за очување аутентичног националног идентитета. </w:t>
      </w:r>
    </w:p>
    <w:p w14:paraId="3C6CC459" w14:textId="77777777" w:rsidR="00120DB2" w:rsidRDefault="00E2505E">
      <w:pPr>
        <w:ind w:left="-15" w:right="0" w:firstLine="360"/>
      </w:pPr>
      <w:r>
        <w:t>Избор Ниша као седишта Факултета српских студија није случајан, већ потпуно оправдан и функционално утемељен. Ниш као историјска, културна и административна престоница југоисточне Србије, са снажним универзитетским центрима, већ постојећом научном инфраструктуром и традицијом у области друштвених и хуманистичких наука, представља идеално место за овакву институцију. Овде се, више него у другим деловима земље, огледају потреба и значај за постојање установе која ће на стручан, континуиран и државно подржан н</w:t>
      </w:r>
      <w:r>
        <w:t xml:space="preserve">ачин проучавати и афирмисати српску историју, културу, језик, традицију, али и истовремено одговарати на савремене изазове и потребе друштва. </w:t>
      </w:r>
    </w:p>
    <w:p w14:paraId="33B56406" w14:textId="77777777" w:rsidR="00120DB2" w:rsidRDefault="00E2505E">
      <w:pPr>
        <w:ind w:left="-15" w:right="0" w:firstLine="360"/>
      </w:pPr>
      <w:r>
        <w:t>Факултет српских студија у Нишу, треба да буде осмишљен као институција која ће се бавити образовањем стручњака у областима као што су историја, српски језик и књижевност, славистика, безбедност, археологија, културологија, али и као центар у којем ће се промишљати и градити српска културна политика, чувати духовно наслеђе и развијати критичка, научно утемељена свест о значају националног идентитета у савременом добу. Његова мисија биће да ствара генерације младих људи који ће бити способни да разумеју свој</w:t>
      </w:r>
      <w:r>
        <w:t xml:space="preserve">у прошлост, активно учествују у културном животу свог народа и критички, али одговорно, одговарају на изазове садашњости. </w:t>
      </w:r>
    </w:p>
    <w:p w14:paraId="50CAFDEA" w14:textId="77777777" w:rsidR="00120DB2" w:rsidRDefault="00E2505E">
      <w:pPr>
        <w:ind w:left="-15" w:right="0" w:firstLine="360"/>
      </w:pPr>
      <w:r>
        <w:t>Издвајањем Департмана за историју, Департмана за србистику и Департмана за руски језик и књижевност са Филозофског факултета Универзитета у Нишу и њиховим интегрисањем у нову институцију – Факултет српских студија – добиће се нуклеус који поседује не само академску зрелост и кадровску снагу, већ и институционални капацитет за стварање новог модела високог образовања у Србији. То ће бити факултет који свој идентитет и мисију темељи на националним вредностима, научном истраживању сопствене историје, културе и</w:t>
      </w:r>
      <w:r>
        <w:t xml:space="preserve"> језика и на васпитавању генерација младих људи у духу поштовања националног наслеђа, али и у складу са савременим стандардима образовања и критичког мишљења. </w:t>
      </w:r>
    </w:p>
    <w:p w14:paraId="167BDBA4" w14:textId="77777777" w:rsidR="00120DB2" w:rsidRDefault="00E2505E">
      <w:pPr>
        <w:ind w:left="-15" w:right="0" w:firstLine="360"/>
      </w:pPr>
      <w:r>
        <w:t xml:space="preserve">Оснивање Факултета српских студија у Нишу, од пресудног је значаја за будућност Србије, како у образовном и научном, тако и у културном, безбедносном и геополитичком смислу, а посебно због додатног оснаживања високошколских установа које образују будући наставнички кадар за потребе образовног система Републике Србије, у дефицитарним областима. </w:t>
      </w:r>
    </w:p>
    <w:p w14:paraId="28A5F00E" w14:textId="77777777" w:rsidR="00120DB2" w:rsidRDefault="00E2505E">
      <w:pPr>
        <w:spacing w:after="122" w:line="259" w:lineRule="auto"/>
        <w:ind w:left="360" w:right="0" w:firstLine="0"/>
        <w:jc w:val="left"/>
      </w:pPr>
      <w:r>
        <w:t xml:space="preserve"> </w:t>
      </w:r>
    </w:p>
    <w:p w14:paraId="00F71BE3" w14:textId="77777777" w:rsidR="00120DB2" w:rsidRDefault="00E2505E">
      <w:pPr>
        <w:pStyle w:val="Naslov1"/>
        <w:ind w:left="355" w:right="0"/>
      </w:pPr>
      <w:r>
        <w:t>3.</w:t>
      </w:r>
      <w:r>
        <w:t xml:space="preserve"> </w:t>
      </w:r>
      <w:r>
        <w:t xml:space="preserve">ОБЈАШЊЕЊЕ ОСНОВНИХ ПРАВНИХ ИНСТИТУТА </w:t>
      </w:r>
    </w:p>
    <w:p w14:paraId="22F57BEE" w14:textId="77777777" w:rsidR="00120DB2" w:rsidRDefault="00E2505E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3EA0103C" w14:textId="77777777" w:rsidR="00120DB2" w:rsidRDefault="00E2505E">
      <w:pPr>
        <w:spacing w:after="170"/>
        <w:ind w:left="-15" w:right="0" w:firstLine="360"/>
      </w:pPr>
      <w:r>
        <w:t>Одлуком о оснивању Факултета уређују се: назив и седиште (тач. 1. и 2.); делатност и организација рада (тач. 3-5.); обезбеђивање средстава за оснивање и почетак рада (тачка 6.), органи Факултета и рокови за њихово конституисање, привремени органи и њихови задаци и рокови за поступање, односно за доношење статута и других општих аката потребних за упис у судски регистар, те именовање привременог савета и в.д. декана (тач. 7-11.); извођење акредитованих студијских програма, као и преузимања запослених, имовин</w:t>
      </w:r>
      <w:r>
        <w:t xml:space="preserve">е и евиденција (тач. 12-14.); обавезе Универзитета у Нишу и Филозофског факултета Универзитета у Нишу (тачка 15.); и ступање на снагу ове одлуке (тачка 16.). </w:t>
      </w:r>
    </w:p>
    <w:p w14:paraId="1D9BAAAC" w14:textId="77777777" w:rsidR="00120DB2" w:rsidRDefault="00E2505E">
      <w:pPr>
        <w:spacing w:after="125" w:line="259" w:lineRule="auto"/>
        <w:ind w:right="0" w:firstLine="0"/>
        <w:jc w:val="left"/>
      </w:pPr>
      <w:r>
        <w:t xml:space="preserve"> </w:t>
      </w:r>
    </w:p>
    <w:p w14:paraId="77EF54AF" w14:textId="77777777" w:rsidR="00120DB2" w:rsidRDefault="00E2505E">
      <w:pPr>
        <w:spacing w:after="0" w:line="259" w:lineRule="auto"/>
        <w:ind w:left="705" w:right="0" w:hanging="360"/>
        <w:jc w:val="left"/>
      </w:pPr>
      <w:r>
        <w:t xml:space="preserve">4. ПРОЦЕНА ФИНАНСИЈСКИХ СРЕДСТАВА ПОТРЕБНИХ ЗА РЕАЛИЗАЦИЈУ ОВОГ ЗАКЉУЧКА: </w:t>
      </w:r>
    </w:p>
    <w:p w14:paraId="3390B35D" w14:textId="77777777" w:rsidR="00120DB2" w:rsidRDefault="00E2505E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513DBEF1" w14:textId="77777777" w:rsidR="00120DB2" w:rsidRDefault="00E2505E">
      <w:pPr>
        <w:ind w:left="-15" w:right="0" w:firstLine="360"/>
      </w:pPr>
      <w:r>
        <w:t>Средства за реализацију Одлуке у 2025. години обезбеђена су Законом о буџету Републике Србије за 2025. годину („Службени гласник РС“, број 94/2024)  на Разделу 26 Министарство просвете, Глава 26.4 – Више и универзитетско образовање, Функционална класификација 940 – Високо образовање, Програм 2005 – Високо образовање, Програмска активност  0007 – Подршка раду Универзитета у Нишу – Економска класификација 411 – Плате, додаци и накнаде запослених (зараде)  у износу од 33.000.000 динара, 412 – Социјални доприно</w:t>
      </w:r>
      <w:r>
        <w:t xml:space="preserve">си на терет послодавца у износу од 5.000.000 динара, 415 – Накнаде трошкова за запослене у износу од 100.000 динара, 421 – Стални трошкови у износу од 1.000.000 динара, 423 – Услуге по уговору у износу од 200.000 динара,  424 – Специјализоване услуге у износу од 500.000 динара, 426 – Материјал у износу од 400.000 динара, а на основу Студије изводљивости за основање Факултета српских студија Универзитета у Нишу. </w:t>
      </w:r>
    </w:p>
    <w:p w14:paraId="48D2FA51" w14:textId="77777777" w:rsidR="00120DB2" w:rsidRDefault="00E2505E">
      <w:pPr>
        <w:ind w:left="-15" w:right="0" w:firstLine="360"/>
      </w:pPr>
      <w:r>
        <w:t xml:space="preserve">Средства за реализацију ове одлуке у наредним годинама биће предвиђена у складу са билансним могућностима на разделу Министарства просвете, а у складу са Законом о буџету Републике Србије за сваку појединачну годину, почевши од 2026. године. </w:t>
      </w:r>
    </w:p>
    <w:p w14:paraId="60D9DC4D" w14:textId="77777777" w:rsidR="00120DB2" w:rsidRDefault="00E2505E">
      <w:pPr>
        <w:spacing w:after="125" w:line="259" w:lineRule="auto"/>
        <w:ind w:left="360" w:right="0" w:firstLine="0"/>
        <w:jc w:val="left"/>
      </w:pPr>
      <w:r>
        <w:t xml:space="preserve"> </w:t>
      </w:r>
    </w:p>
    <w:p w14:paraId="20E55EE0" w14:textId="77777777" w:rsidR="00120DB2" w:rsidRDefault="00E2505E">
      <w:pPr>
        <w:pStyle w:val="Naslov1"/>
        <w:ind w:right="16"/>
        <w:jc w:val="right"/>
      </w:pPr>
      <w:r>
        <w:t>5.</w:t>
      </w:r>
      <w:r>
        <w:t xml:space="preserve"> </w:t>
      </w:r>
      <w:r>
        <w:t xml:space="preserve">РАЗЛОЗИ ЗБОГ КОЈИХ СЕ ПРЕДЛАЖЕ СТУПАЊЕ НА СНАГУ ОДЛУКЕ ПРЕ ОСМОГ ДАНА ОД ДАНА ОБЈАВЉИВАЊА У „СЛУЖБЕНОМ ГЛАСНИКУ РС“ </w:t>
      </w:r>
    </w:p>
    <w:p w14:paraId="1A75763E" w14:textId="77777777" w:rsidR="00120DB2" w:rsidRDefault="00E2505E">
      <w:pPr>
        <w:spacing w:after="134" w:line="259" w:lineRule="auto"/>
        <w:ind w:right="0" w:firstLine="0"/>
        <w:jc w:val="left"/>
      </w:pPr>
      <w:r>
        <w:t xml:space="preserve"> </w:t>
      </w:r>
    </w:p>
    <w:p w14:paraId="2745EB36" w14:textId="77777777" w:rsidR="00120DB2" w:rsidRDefault="00E2505E">
      <w:pPr>
        <w:ind w:left="-15" w:right="0" w:firstLine="360"/>
      </w:pPr>
      <w:r>
        <w:t xml:space="preserve">Имајући у виду да се оснивање Факултета српских студија Универзитета у Нишу врши кроз статусну промену издвајања Департмана за историју, Департмана за србистику и Департмана за руски језик и књижевност из састава Филозофског факултета Универзитета у Нишу, у циљу што ефикаснијег спровођења ове статусне промене и спречавања негативних правних последица на права запослених и студената, потребно је да одлука ступи на снагу у краћем року од осам дана од објављивања у „Службеном гласнику РС“. </w:t>
      </w:r>
    </w:p>
    <w:sectPr w:rsidR="00120DB2">
      <w:pgSz w:w="11906" w:h="16838"/>
      <w:pgMar w:top="1497" w:right="1435" w:bottom="145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C9E"/>
    <w:multiLevelType w:val="hybridMultilevel"/>
    <w:tmpl w:val="FFFFFFFF"/>
    <w:lvl w:ilvl="0" w:tplc="CF16228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C2BF2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88D54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88A32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16910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C62E4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F0A5F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FABC7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7A49B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93435D"/>
    <w:multiLevelType w:val="hybridMultilevel"/>
    <w:tmpl w:val="FFFFFFFF"/>
    <w:lvl w:ilvl="0" w:tplc="F00EFB7A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4AD58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FE2C2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6EBA7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E6943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08415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683C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FC554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A8AAC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8D4F4B"/>
    <w:multiLevelType w:val="hybridMultilevel"/>
    <w:tmpl w:val="FFFFFFFF"/>
    <w:lvl w:ilvl="0" w:tplc="5C6651CA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F4EBE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FE2E9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B66DD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6EED4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92D5E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3ECB0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8EF69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8EFC0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EE1291"/>
    <w:multiLevelType w:val="hybridMultilevel"/>
    <w:tmpl w:val="FFFFFFFF"/>
    <w:lvl w:ilvl="0" w:tplc="0C2E96EE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36DAA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C22D2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04053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7E32C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EA08D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40480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B27B4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A6D1C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79481378">
    <w:abstractNumId w:val="0"/>
  </w:num>
  <w:num w:numId="2" w16cid:durableId="749353827">
    <w:abstractNumId w:val="1"/>
  </w:num>
  <w:num w:numId="3" w16cid:durableId="1426921679">
    <w:abstractNumId w:val="2"/>
  </w:num>
  <w:num w:numId="4" w16cid:durableId="716903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DB2"/>
    <w:rsid w:val="00120DB2"/>
    <w:rsid w:val="005344A6"/>
    <w:rsid w:val="00E2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FD58CC"/>
  <w15:docId w15:val="{204E5FE7-F302-EF48-AD52-0C63F53F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r-Latn-RS" w:eastAsia="sr-Latn-R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8" w:line="249" w:lineRule="auto"/>
      <w:ind w:right="2" w:firstLine="556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 w:line="259" w:lineRule="auto"/>
      <w:ind w:left="10" w:right="104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2066</Words>
  <Characters>11779</Characters>
  <Application>Microsoft Office Word</Application>
  <DocSecurity>0</DocSecurity>
  <Lines>98</Lines>
  <Paragraphs>27</Paragraphs>
  <ScaleCrop>false</ScaleCrop>
  <Company/>
  <LinksUpToDate>false</LinksUpToDate>
  <CharactersWithSpaces>13818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ÐžÐ´Ð»Ñ…ÐºÐ° Ð¾ Ð¾Ñ†Ð½Ð¸Ð²Ð°ÑıÑ… Ð¤Ð°ÐºÑ…Ð»Ñ‡ÐµÑ‡Ð° Ñ†Ñ•Ð¿Ñ†ÐºÐ¸Ñ– Ñ†Ñ‡Ñ…Ð´Ð¸ÑŸÐ° Ð£Ð½Ð¸Ð²ÐµÑ•Ð·Ð¸Ñ‡ÐµÑ‡Ð° Ñ… ÐšÐ¸Ñ‹Ñ… Ñ†Ð° Ð¾Ð±Ñ•Ð°Ð·Ð»Ð¾Ð¶ÐµÑıÐµÐ¼</dc:title>
  <dc:subject/>
  <dc:creator/>
  <cp:keywords/>
  <cp:lastModifiedBy>Ranko Dragović</cp:lastModifiedBy>
  <cp:revision>2</cp:revision>
  <dcterms:created xsi:type="dcterms:W3CDTF">2025-10-08T20:32:00Z</dcterms:created>
  <dcterms:modified xsi:type="dcterms:W3CDTF">2025-10-08T20:32:00Z</dcterms:modified>
</cp:coreProperties>
</file>